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F" w:rsidRDefault="00A326C2" w:rsidP="00A326C2">
      <w:pPr>
        <w:jc w:val="center"/>
        <w:rPr>
          <w:b/>
        </w:rPr>
      </w:pPr>
      <w:r>
        <w:rPr>
          <w:b/>
        </w:rPr>
        <w:t xml:space="preserve">REACCIONES </w:t>
      </w:r>
      <w:r w:rsidR="00431195">
        <w:rPr>
          <w:b/>
        </w:rPr>
        <w:t xml:space="preserve">Y ECUACIONES </w:t>
      </w:r>
      <w:r>
        <w:rPr>
          <w:b/>
        </w:rPr>
        <w:t>QUIMICAS</w:t>
      </w:r>
    </w:p>
    <w:p w:rsidR="00A326C2" w:rsidRDefault="00A326C2" w:rsidP="00D05E9D">
      <w:pPr>
        <w:jc w:val="both"/>
        <w:rPr>
          <w:rFonts w:ascii="Verdana" w:hAnsi="Verdana"/>
          <w:sz w:val="18"/>
          <w:szCs w:val="18"/>
        </w:rPr>
      </w:pPr>
      <w:r w:rsidRPr="00A326C2">
        <w:rPr>
          <w:rFonts w:ascii="Verdana" w:hAnsi="Verdana"/>
          <w:sz w:val="18"/>
          <w:szCs w:val="18"/>
        </w:rPr>
        <w:t>Las reacciones químicas siempre han formado parte del universo.</w:t>
      </w:r>
      <w:r>
        <w:rPr>
          <w:rFonts w:ascii="Verdana" w:hAnsi="Verdana"/>
          <w:sz w:val="18"/>
          <w:szCs w:val="18"/>
        </w:rPr>
        <w:t xml:space="preserve"> </w:t>
      </w:r>
      <w:r w:rsidRPr="00A326C2">
        <w:rPr>
          <w:rFonts w:ascii="Verdana" w:hAnsi="Verdana"/>
          <w:sz w:val="18"/>
          <w:szCs w:val="18"/>
        </w:rPr>
        <w:t>Los pro</w:t>
      </w:r>
      <w:r>
        <w:rPr>
          <w:rFonts w:ascii="Verdana" w:hAnsi="Verdana"/>
          <w:sz w:val="18"/>
          <w:szCs w:val="18"/>
        </w:rPr>
        <w:t xml:space="preserve">cesos químicos están ocurriendo </w:t>
      </w:r>
      <w:r w:rsidRPr="00A326C2">
        <w:rPr>
          <w:rFonts w:ascii="Verdana" w:hAnsi="Verdana"/>
          <w:sz w:val="18"/>
          <w:szCs w:val="18"/>
        </w:rPr>
        <w:t>constantemente a nuestro alrededor y muchas veces no nos percatamos de ello.</w:t>
      </w:r>
      <w:r>
        <w:rPr>
          <w:rFonts w:ascii="Verdana" w:hAnsi="Verdana"/>
          <w:sz w:val="18"/>
          <w:szCs w:val="18"/>
        </w:rPr>
        <w:t xml:space="preserve"> </w:t>
      </w:r>
      <w:r w:rsidRPr="00A326C2">
        <w:rPr>
          <w:rFonts w:ascii="Verdana" w:hAnsi="Verdana"/>
          <w:sz w:val="18"/>
          <w:szCs w:val="18"/>
        </w:rPr>
        <w:t xml:space="preserve">Los cambios químicos como reacciones de </w:t>
      </w:r>
      <w:r w:rsidR="00640FB1">
        <w:rPr>
          <w:rFonts w:ascii="Verdana" w:hAnsi="Verdana"/>
          <w:sz w:val="18"/>
          <w:szCs w:val="18"/>
        </w:rPr>
        <w:t xml:space="preserve">combustión en situaciones tales como; </w:t>
      </w:r>
      <w:r w:rsidRPr="00A326C2">
        <w:rPr>
          <w:rFonts w:ascii="Verdana" w:hAnsi="Verdana"/>
          <w:sz w:val="18"/>
          <w:szCs w:val="18"/>
        </w:rPr>
        <w:t>cuando calentamos agua en nuestros hogares, al mover nuestros vehículos y calentar comida, la oxidación, o las reacciones que mantienen a los organismos vivos, se presentan a diario.</w:t>
      </w:r>
    </w:p>
    <w:p w:rsidR="00431195" w:rsidRDefault="00431195" w:rsidP="00D05E9D">
      <w:pPr>
        <w:jc w:val="both"/>
        <w:rPr>
          <w:rFonts w:ascii="Verdana" w:hAnsi="Verdana"/>
          <w:sz w:val="18"/>
          <w:szCs w:val="18"/>
        </w:rPr>
      </w:pPr>
    </w:p>
    <w:p w:rsidR="0039526C" w:rsidRDefault="0039526C" w:rsidP="00A326C2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066774FE" wp14:editId="49FFE55A">
            <wp:extent cx="7009961" cy="4752754"/>
            <wp:effectExtent l="0" t="0" r="635" b="0"/>
            <wp:docPr id="1" name="Imagen 1" descr="http://3.bp.blogspot.com/-7BnBR8_PtPk/TVsrEj6zihI/AAAAAAAAAAQ/ZmxtSpateRk/s1600/reacciones+qu%25C3%25ADm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BnBR8_PtPk/TVsrEj6zihI/AAAAAAAAAAQ/ZmxtSpateRk/s1600/reacciones+qu%25C3%25ADm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637" cy="47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A6" w:rsidRPr="00760F86" w:rsidRDefault="007370A6" w:rsidP="007370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bookmarkStart w:id="0" w:name="cambios"/>
      <w:r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AR"/>
        </w:rPr>
        <w:t>1.- LOS CAMBIOS EN LA MATERIA</w:t>
      </w:r>
      <w:bookmarkEnd w:id="0"/>
    </w:p>
    <w:p w:rsidR="007370A6" w:rsidRPr="00760F86" w:rsidRDefault="007370A6" w:rsidP="007370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    La materia puede sufrir cambios mediante diversos procesos. No obstante, todos esos cambios se pueden agrupar en dos tipos: </w:t>
      </w:r>
      <w:r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cambios físicos</w:t>
      </w: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 y </w:t>
      </w:r>
      <w:r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cambios químicos</w:t>
      </w: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.</w:t>
      </w:r>
    </w:p>
    <w:p w:rsidR="007370A6" w:rsidRPr="00760F86" w:rsidRDefault="00D53795" w:rsidP="007370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0"/>
          <w:lang w:eastAsia="es-AR"/>
        </w:rPr>
        <w:drawing>
          <wp:anchor distT="0" distB="0" distL="114300" distR="114300" simplePos="0" relativeHeight="251659264" behindDoc="1" locked="0" layoutInCell="1" allowOverlap="1" wp14:anchorId="07FDF9EA" wp14:editId="35694074">
            <wp:simplePos x="0" y="0"/>
            <wp:positionH relativeFrom="column">
              <wp:posOffset>4339590</wp:posOffset>
            </wp:positionH>
            <wp:positionV relativeFrom="paragraph">
              <wp:posOffset>197485</wp:posOffset>
            </wp:positionV>
            <wp:extent cx="2666365" cy="1583690"/>
            <wp:effectExtent l="0" t="0" r="635" b="0"/>
            <wp:wrapThrough wrapText="bothSides">
              <wp:wrapPolygon edited="0">
                <wp:start x="0" y="0"/>
                <wp:lineTo x="0" y="21306"/>
                <wp:lineTo x="21451" y="21306"/>
                <wp:lineTo x="2145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A6"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1.1- CAMBIOS FÍSICOS</w:t>
      </w:r>
    </w:p>
    <w:p w:rsidR="007370A6" w:rsidRPr="00760F86" w:rsidRDefault="007370A6" w:rsidP="007370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    En estos cambios no se producen modificaciones en la naturaleza de la sustancia o sustancias que intervienen. </w:t>
      </w:r>
      <w:r w:rsidR="001A1AF3" w:rsidRPr="00760F86">
        <w:rPr>
          <w:rFonts w:ascii="Comic Sans MS" w:hAnsi="Comic Sans MS" w:cs="Arial"/>
          <w:color w:val="000000"/>
          <w:sz w:val="20"/>
          <w:szCs w:val="20"/>
        </w:rPr>
        <w:t>En otras palabras, cuando se conserva la sustancia original.</w:t>
      </w:r>
      <w:r w:rsidR="001A1AF3"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 </w:t>
      </w: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Ejemplos de este tipo de cambios son:</w:t>
      </w:r>
    </w:p>
    <w:p w:rsidR="007370A6" w:rsidRPr="00760F86" w:rsidRDefault="007370A6" w:rsidP="0073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Cambios de estado.</w:t>
      </w:r>
    </w:p>
    <w:p w:rsidR="007370A6" w:rsidRPr="00760F86" w:rsidRDefault="007370A6" w:rsidP="0073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Mezclas.</w:t>
      </w:r>
    </w:p>
    <w:p w:rsidR="007370A6" w:rsidRPr="00760F86" w:rsidRDefault="007370A6" w:rsidP="0073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Disoluciones.</w:t>
      </w:r>
    </w:p>
    <w:p w:rsidR="007370A6" w:rsidRDefault="007370A6" w:rsidP="00480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Separación de sustancias en mezclas o disoluciones.</w:t>
      </w:r>
      <w:r w:rsidR="004803EC"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 </w:t>
      </w:r>
    </w:p>
    <w:p w:rsidR="00036798" w:rsidRPr="00036798" w:rsidRDefault="00036798" w:rsidP="000367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s-AR"/>
        </w:rPr>
      </w:pPr>
      <w: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s-AR"/>
        </w:rPr>
        <w:t>¿</w:t>
      </w:r>
      <w:r w:rsidR="00B71CDC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s-AR"/>
        </w:rPr>
        <w:t>Qué</w:t>
      </w:r>
      <w:bookmarkStart w:id="1" w:name="_GoBack"/>
      <w:bookmarkEnd w:id="1"/>
      <w: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s-AR"/>
        </w:rPr>
        <w:t xml:space="preserve"> otros ejemplos de cambios físicos conoces?</w:t>
      </w:r>
    </w:p>
    <w:tbl>
      <w:tblPr>
        <w:tblpPr w:leftFromText="45" w:rightFromText="45" w:vertAnchor="text" w:horzAnchor="margin" w:tblpXSpec="right" w:tblpY="258"/>
        <w:tblW w:w="775" w:type="pct"/>
        <w:tblBorders>
          <w:top w:val="single" w:sz="6" w:space="0" w:color="999999"/>
          <w:left w:val="single" w:sz="6" w:space="0" w:color="999999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</w:tblGrid>
      <w:tr w:rsidR="00431195" w:rsidRPr="00760F86" w:rsidTr="00431195">
        <w:trPr>
          <w:trHeight w:val="1374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31195" w:rsidRPr="00760F86" w:rsidRDefault="00431195" w:rsidP="00431195">
            <w:pPr>
              <w:spacing w:line="255" w:lineRule="atLeast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760F86">
              <w:rPr>
                <w:rFonts w:ascii="Comic Sans MS" w:hAnsi="Comic Sans MS" w:cs="Arial"/>
                <w:noProof/>
                <w:color w:val="000000"/>
                <w:sz w:val="20"/>
                <w:szCs w:val="20"/>
                <w:lang w:eastAsia="es-AR"/>
              </w:rPr>
              <w:drawing>
                <wp:inline distT="0" distB="0" distL="0" distR="0" wp14:anchorId="6F043AD9" wp14:editId="10528175">
                  <wp:extent cx="1221121" cy="903767"/>
                  <wp:effectExtent l="0" t="0" r="0" b="0"/>
                  <wp:docPr id="8" name="Imagen 8" descr="ReaccionQuimica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ccionQuimica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21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195" w:rsidRPr="00760F86" w:rsidTr="00431195">
        <w:trPr>
          <w:trHeight w:val="295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31195" w:rsidRPr="00760F86" w:rsidRDefault="00431195" w:rsidP="00431195">
            <w:pPr>
              <w:spacing w:line="255" w:lineRule="atLeast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760F86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El mejor ejemplo de cambio químico: combustión.</w:t>
            </w:r>
          </w:p>
        </w:tc>
      </w:tr>
    </w:tbl>
    <w:p w:rsidR="007370A6" w:rsidRPr="00760F86" w:rsidRDefault="00431195" w:rsidP="007370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 xml:space="preserve"> </w:t>
      </w:r>
      <w:r w:rsidR="007370A6"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1.2- CAMBIOS QUÍMICOS</w:t>
      </w:r>
      <w:r w:rsidR="004803EC"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 xml:space="preserve"> </w:t>
      </w:r>
    </w:p>
    <w:p w:rsidR="007370A6" w:rsidRPr="00760F86" w:rsidRDefault="007370A6" w:rsidP="007370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    En este caso, los cambios si alteran la naturaleza de las sustancias: desaparecen unas y aparecen otras</w:t>
      </w:r>
      <w:r w:rsidR="001A1AF3"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 con propiedades muy distintas. </w:t>
      </w:r>
      <w:r w:rsidR="001A1AF3" w:rsidRPr="00760F86">
        <w:rPr>
          <w:rFonts w:ascii="Comic Sans MS" w:hAnsi="Comic Sans MS" w:cs="Arial"/>
          <w:color w:val="000000"/>
          <w:sz w:val="20"/>
          <w:szCs w:val="20"/>
        </w:rPr>
        <w:t>En otras palabras, cuando no se conserva la sustancia original.</w:t>
      </w:r>
    </w:p>
    <w:p w:rsidR="007370A6" w:rsidRPr="00760F86" w:rsidRDefault="00B71CDC" w:rsidP="007370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hAnsi="Comic Sans MS" w:cs="Arial"/>
          <w:noProof/>
          <w:color w:val="000000"/>
          <w:sz w:val="20"/>
          <w:szCs w:val="20"/>
          <w:lang w:eastAsia="es-AR"/>
        </w:rPr>
        <w:drawing>
          <wp:anchor distT="0" distB="0" distL="114300" distR="114300" simplePos="0" relativeHeight="251660288" behindDoc="1" locked="0" layoutInCell="1" allowOverlap="1" wp14:anchorId="305BA4F0" wp14:editId="46D34C13">
            <wp:simplePos x="0" y="0"/>
            <wp:positionH relativeFrom="column">
              <wp:posOffset>3498215</wp:posOffset>
            </wp:positionH>
            <wp:positionV relativeFrom="paragraph">
              <wp:posOffset>377190</wp:posOffset>
            </wp:positionV>
            <wp:extent cx="1877695" cy="765175"/>
            <wp:effectExtent l="0" t="0" r="8255" b="0"/>
            <wp:wrapThrough wrapText="bothSides">
              <wp:wrapPolygon edited="0">
                <wp:start x="0" y="0"/>
                <wp:lineTo x="0" y="20973"/>
                <wp:lineTo x="21476" y="20973"/>
                <wp:lineTo x="2147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A6"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Una </w:t>
      </w:r>
      <w:r w:rsidR="007370A6"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reacción química</w:t>
      </w:r>
      <w:r w:rsidR="007370A6"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 es un proceso por el cual una o más sustancias, llamadas </w:t>
      </w:r>
      <w:proofErr w:type="gramStart"/>
      <w:r w:rsidR="007370A6"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reactivos</w:t>
      </w:r>
      <w:proofErr w:type="gramEnd"/>
      <w:r w:rsidR="007370A6"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, se transforman en otra u otras sustancias con propiedades diferentes, llamadas </w:t>
      </w:r>
      <w:r w:rsidR="007370A6" w:rsidRPr="00760F8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productos</w:t>
      </w:r>
      <w:r w:rsidR="007370A6"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.</w:t>
      </w:r>
    </w:p>
    <w:p w:rsidR="00B71CDC" w:rsidRDefault="007370A6" w:rsidP="007370A6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    </w:t>
      </w:r>
    </w:p>
    <w:p w:rsidR="00B71CDC" w:rsidRDefault="00B71CDC" w:rsidP="007370A6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</w:p>
    <w:p w:rsidR="00B71CDC" w:rsidRDefault="00B71CDC" w:rsidP="007370A6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</w:p>
    <w:p w:rsidR="00036798" w:rsidRDefault="007370A6" w:rsidP="007370A6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 w:rsidRPr="00760F8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lastRenderedPageBreak/>
        <w:t>En una reacción química, los enlaces entre los átomos que forman los reactivos se rompen. Entonces, los átomos se reorganizan de otro modo, formando nuevos enlaces y dando lugar a una o más sustancias diferentes a las iniciales.</w:t>
      </w:r>
    </w:p>
    <w:p w:rsidR="00036798" w:rsidRPr="00D53795" w:rsidRDefault="002F4C5C" w:rsidP="007370A6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</w:pPr>
      <w: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s-AR"/>
        </w:rPr>
        <w:t>¿Qué</w:t>
      </w:r>
      <w:r w:rsidR="00036798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s-AR"/>
        </w:rPr>
        <w:t xml:space="preserve"> otros ejemplos de cambios químicos conoces?, explica lo que ocurre en él.</w:t>
      </w:r>
    </w:p>
    <w:p w:rsidR="00036798" w:rsidRPr="00036798" w:rsidRDefault="004803EC" w:rsidP="000367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s-AR"/>
        </w:rPr>
      </w:pPr>
      <w:r>
        <w:rPr>
          <w:rFonts w:ascii="Verdana" w:hAnsi="Verdana" w:cs="Verdana"/>
          <w:sz w:val="20"/>
          <w:szCs w:val="20"/>
        </w:rPr>
        <w:t>Ejemplos de cambios químicos son: combustiones, oxidaciones y desnaturalizaciones.</w:t>
      </w:r>
      <w:r w:rsidR="00036798">
        <w:rPr>
          <w:rFonts w:ascii="Verdana" w:hAnsi="Verdana" w:cs="Verdana"/>
          <w:sz w:val="20"/>
          <w:szCs w:val="20"/>
        </w:rPr>
        <w:t xml:space="preserve"> </w:t>
      </w:r>
    </w:p>
    <w:p w:rsidR="004803EC" w:rsidRDefault="004803EC" w:rsidP="004803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6798" w:rsidRPr="00036798" w:rsidRDefault="00036798" w:rsidP="000367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AR"/>
        </w:rPr>
      </w:pPr>
      <w:bookmarkStart w:id="2" w:name="ecuacion"/>
      <w:r>
        <w:rPr>
          <w:rFonts w:ascii="Arial" w:eastAsia="Times New Roman" w:hAnsi="Arial" w:cs="Arial"/>
          <w:b/>
          <w:sz w:val="19"/>
          <w:szCs w:val="19"/>
          <w:lang w:eastAsia="es-AR"/>
        </w:rPr>
        <w:t xml:space="preserve">¿Crees que </w:t>
      </w:r>
      <w:r w:rsidRPr="00D74657">
        <w:rPr>
          <w:rFonts w:ascii="Arial" w:eastAsia="Times New Roman" w:hAnsi="Arial" w:cs="Arial"/>
          <w:b/>
          <w:sz w:val="19"/>
          <w:szCs w:val="19"/>
          <w:lang w:eastAsia="es-AR"/>
        </w:rPr>
        <w:t>L</w:t>
      </w:r>
      <w:r>
        <w:rPr>
          <w:rFonts w:ascii="Arial" w:eastAsia="Times New Roman" w:hAnsi="Arial" w:cs="Arial"/>
          <w:b/>
          <w:sz w:val="19"/>
          <w:szCs w:val="19"/>
          <w:lang w:eastAsia="es-AR"/>
        </w:rPr>
        <w:t>a fusión de la cera de una vela y el proceso de respiración en los seres vivos son ejemplos de un cambio químico? justifica tu respuesta.</w:t>
      </w:r>
    </w:p>
    <w:p w:rsidR="007A2B66" w:rsidRDefault="00431195" w:rsidP="007A2B6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AR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AR"/>
        </w:rPr>
        <w:t>2</w:t>
      </w:r>
      <w:r w:rsidR="001A1AF3" w:rsidRPr="00D5379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AR"/>
        </w:rPr>
        <w:t>.- ECUACIONES QUÍMICA</w:t>
      </w:r>
      <w:bookmarkEnd w:id="2"/>
    </w:p>
    <w:p w:rsidR="001A1AF3" w:rsidRPr="00D53795" w:rsidRDefault="007A2B66" w:rsidP="007A2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7A2B66">
        <w:rPr>
          <w:rFonts w:ascii="Comic Sans MS" w:hAnsi="Comic Sans MS" w:cs="Verdana"/>
          <w:sz w:val="20"/>
          <w:szCs w:val="20"/>
        </w:rPr>
        <w:t>Es la representación simbólica y abreviada de una</w:t>
      </w:r>
      <w:r w:rsidRPr="007A2B6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 </w:t>
      </w:r>
      <w:r w:rsidRPr="007A2B66">
        <w:rPr>
          <w:rFonts w:ascii="Comic Sans MS" w:hAnsi="Comic Sans MS" w:cs="Verdana"/>
          <w:sz w:val="20"/>
          <w:szCs w:val="20"/>
        </w:rPr>
        <w:t>reacción química, donde se utilizan los símbolos de los elementos y las</w:t>
      </w:r>
      <w:r w:rsidRPr="007A2B6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 </w:t>
      </w:r>
      <w:r w:rsidRPr="007A2B66">
        <w:rPr>
          <w:rFonts w:ascii="Comic Sans MS" w:hAnsi="Comic Sans MS" w:cs="Verdana"/>
          <w:sz w:val="20"/>
          <w:szCs w:val="20"/>
        </w:rPr>
        <w:t>fórmulas de los compuestos que participan en el proceso de la reacción.</w:t>
      </w:r>
      <w:r w:rsidR="001A1AF3" w:rsidRPr="007A2B66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 Para leer o escribir una ecuación química, se deben seguir las siguientes reglas</w:t>
      </w:r>
      <w:r w:rsidR="001A1AF3"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:</w:t>
      </w:r>
    </w:p>
    <w:p w:rsidR="001A1AF3" w:rsidRPr="00D53795" w:rsidRDefault="001A1AF3" w:rsidP="001A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5379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AR"/>
        </w:rPr>
        <w:drawing>
          <wp:anchor distT="0" distB="0" distL="114300" distR="114300" simplePos="0" relativeHeight="251658240" behindDoc="1" locked="0" layoutInCell="1" allowOverlap="1" wp14:anchorId="16CC7687" wp14:editId="3CEBDE0D">
            <wp:simplePos x="0" y="0"/>
            <wp:positionH relativeFrom="column">
              <wp:posOffset>3418840</wp:posOffset>
            </wp:positionH>
            <wp:positionV relativeFrom="paragraph">
              <wp:posOffset>175260</wp:posOffset>
            </wp:positionV>
            <wp:extent cx="3136265" cy="259080"/>
            <wp:effectExtent l="0" t="0" r="6985" b="7620"/>
            <wp:wrapThrough wrapText="bothSides">
              <wp:wrapPolygon edited="0">
                <wp:start x="0" y="0"/>
                <wp:lineTo x="0" y="20647"/>
                <wp:lineTo x="21517" y="20647"/>
                <wp:lineTo x="21517" y="0"/>
                <wp:lineTo x="0" y="0"/>
              </wp:wrapPolygon>
            </wp:wrapThrough>
            <wp:docPr id="47" name="Imagen 47" descr="http://www.quimicaweb.net/grupo_trabajo_fyq3/tema6/imagenes/ec_q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quimicaweb.net/grupo_trabajo_fyq3/tema6/imagenes/ec_q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Las fórmulas de los reactivos se escriben a la izquierda, y las de los productos a la derecha, separadas ambas por una flecha que indica el sentido de la reacción.</w:t>
      </w:r>
    </w:p>
    <w:p w:rsidR="001A1AF3" w:rsidRPr="00D53795" w:rsidRDefault="001A1AF3" w:rsidP="001A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A cada lado de la reacción, es decir, a derecha y a izquierda de la flecha, debe existir el mismo número de átomos de cada elemento.</w:t>
      </w:r>
    </w:p>
    <w:p w:rsidR="001A1AF3" w:rsidRPr="00D53795" w:rsidRDefault="001A1AF3" w:rsidP="00760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    Cuando una ecuación química cumple esta segunda regla, se dice que está </w:t>
      </w:r>
      <w:r w:rsidRPr="00D5379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ajustada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 o </w:t>
      </w:r>
      <w:r w:rsidRPr="00D5379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equilibrada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. Para equilibrar reacciones químicas, se ponen delante de las fórmulas unos números llamados </w:t>
      </w:r>
      <w:r w:rsidRPr="00D5379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coeficientes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, que indican el número relativo de átomos y moléculas que intervienen en la reacción.</w:t>
      </w:r>
    </w:p>
    <w:p w:rsidR="001A1AF3" w:rsidRPr="00D53795" w:rsidRDefault="001A1AF3" w:rsidP="00760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5379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AR"/>
        </w:rPr>
        <w:t>Nota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: estos coeficientes situados </w:t>
      </w:r>
      <w:r w:rsidRPr="00D5379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delante de las fórmulas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, son los 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AR"/>
        </w:rPr>
        <w:t>únicos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 números en la ecuación que se pueden cambiar, mientras que los números que aparecen </w:t>
      </w:r>
      <w:r w:rsidRPr="00D5379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AR"/>
        </w:rPr>
        <w:t>dentro de las fórmulas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 son 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AR"/>
        </w:rPr>
        <w:t>intocables</w:t>
      </w: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, pues un cambio en ellos significa un cambio de sustancia que reacciona y, por tanto, se trataría de una reacción distinta.</w:t>
      </w:r>
    </w:p>
    <w:p w:rsidR="001A1AF3" w:rsidRPr="00D53795" w:rsidRDefault="00FA1C33" w:rsidP="00760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64384" behindDoc="1" locked="0" layoutInCell="1" allowOverlap="1" wp14:anchorId="79D1B6AF" wp14:editId="7D5A4D82">
            <wp:simplePos x="0" y="0"/>
            <wp:positionH relativeFrom="column">
              <wp:posOffset>2641600</wp:posOffset>
            </wp:positionH>
            <wp:positionV relativeFrom="paragraph">
              <wp:posOffset>424180</wp:posOffset>
            </wp:positionV>
            <wp:extent cx="3338195" cy="1892300"/>
            <wp:effectExtent l="0" t="0" r="0" b="0"/>
            <wp:wrapThrough wrapText="bothSides">
              <wp:wrapPolygon edited="0">
                <wp:start x="0" y="0"/>
                <wp:lineTo x="0" y="21310"/>
                <wp:lineTo x="21448" y="21310"/>
                <wp:lineTo x="2144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0" t="22147" r="35569" b="18120"/>
                    <a:stretch/>
                  </pic:blipFill>
                  <pic:spPr bwMode="auto">
                    <a:xfrm>
                      <a:off x="0" y="0"/>
                      <a:ext cx="3338195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AF3" w:rsidRPr="0055731A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 xml:space="preserve">    </w:t>
      </w:r>
      <w:r w:rsidR="001A1AF3"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Si se quiere o necesita indicar el estado en que se encuentran las sustancias que intervienen o si se encuentran en disolución, se puede hacer añadiendo los siguientes símbolos detrás de la fórmula química correspondiente:</w:t>
      </w:r>
    </w:p>
    <w:p w:rsidR="001A1AF3" w:rsidRPr="00D53795" w:rsidRDefault="001A1AF3" w:rsidP="001A1A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(s) = sólido.</w:t>
      </w:r>
    </w:p>
    <w:p w:rsidR="001A1AF3" w:rsidRPr="00D53795" w:rsidRDefault="001A1AF3" w:rsidP="001A1A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(metal) = elemento metálico.</w:t>
      </w:r>
    </w:p>
    <w:p w:rsidR="001A1AF3" w:rsidRPr="00D53795" w:rsidRDefault="001A1AF3" w:rsidP="001A1A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(l) = líquido.</w:t>
      </w:r>
    </w:p>
    <w:p w:rsidR="001A1AF3" w:rsidRPr="00D53795" w:rsidRDefault="001A1AF3" w:rsidP="001A1A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(g) = gas.</w:t>
      </w:r>
    </w:p>
    <w:p w:rsidR="001A1AF3" w:rsidRPr="00D53795" w:rsidRDefault="001A1AF3" w:rsidP="001A1A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(</w:t>
      </w:r>
      <w:proofErr w:type="spellStart"/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aq</w:t>
      </w:r>
      <w:proofErr w:type="spellEnd"/>
      <w:r w:rsidRPr="00D53795">
        <w:rPr>
          <w:rFonts w:ascii="Comic Sans MS" w:eastAsia="Times New Roman" w:hAnsi="Comic Sans MS" w:cs="Times New Roman"/>
          <w:color w:val="000000"/>
          <w:sz w:val="20"/>
          <w:szCs w:val="20"/>
          <w:lang w:eastAsia="es-AR"/>
        </w:rPr>
        <w:t>) = disolución acuosa (en agua).</w:t>
      </w:r>
      <w:r w:rsidR="007A2B66" w:rsidRPr="007A2B66">
        <w:rPr>
          <w:noProof/>
          <w:lang w:eastAsia="es-AR"/>
        </w:rPr>
        <w:t xml:space="preserve"> </w:t>
      </w:r>
    </w:p>
    <w:p w:rsidR="007A2B66" w:rsidRDefault="007A2B66" w:rsidP="001A1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AR"/>
        </w:rPr>
      </w:pPr>
      <w:bookmarkStart w:id="3" w:name="caracter"/>
    </w:p>
    <w:p w:rsidR="007A2B66" w:rsidRDefault="007A2B66" w:rsidP="001A1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AR"/>
        </w:rPr>
      </w:pPr>
    </w:p>
    <w:p w:rsidR="00036798" w:rsidRDefault="00036798" w:rsidP="00036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highlight w:val="yellow"/>
        </w:rPr>
      </w:pPr>
    </w:p>
    <w:p w:rsidR="00036798" w:rsidRPr="00036798" w:rsidRDefault="00036798" w:rsidP="002F4C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 xml:space="preserve">Analiza: </w:t>
      </w:r>
      <w:r w:rsidRPr="00036798">
        <w:rPr>
          <w:rFonts w:ascii="Comic Sans MS" w:hAnsi="Comic Sans MS" w:cs="Arial"/>
          <w:b/>
          <w:sz w:val="26"/>
          <w:szCs w:val="26"/>
        </w:rPr>
        <w:t>¿Qué arderá con más facilidad: un trozo de madera o el mismo trozo convertido en serrín? ¿Por qué?</w:t>
      </w:r>
    </w:p>
    <w:p w:rsidR="00036798" w:rsidRDefault="00036798" w:rsidP="002F4C5C">
      <w:pPr>
        <w:jc w:val="both"/>
        <w:rPr>
          <w:rFonts w:ascii="Comic Sans MS" w:hAnsi="Comic Sans MS"/>
          <w:b/>
          <w:sz w:val="18"/>
          <w:szCs w:val="18"/>
        </w:rPr>
      </w:pPr>
    </w:p>
    <w:p w:rsidR="00036798" w:rsidRPr="00036798" w:rsidRDefault="00036798" w:rsidP="002F4C5C">
      <w:pPr>
        <w:jc w:val="both"/>
        <w:rPr>
          <w:rFonts w:ascii="Comic Sans MS" w:hAnsi="Comic Sans MS"/>
          <w:b/>
          <w:sz w:val="26"/>
          <w:szCs w:val="26"/>
        </w:rPr>
      </w:pPr>
      <w:r w:rsidRPr="00036798">
        <w:rPr>
          <w:rFonts w:ascii="Comic Sans MS" w:hAnsi="Comic Sans MS"/>
          <w:b/>
          <w:sz w:val="26"/>
          <w:szCs w:val="26"/>
        </w:rPr>
        <w:t>Profundiza: Investigar e ilustrar el proceso sufrido por la gasolina al interior de los carros, al hacer combustión para otorgarle la energía necesaria. Teniendo en cuenta los términos y procesos químicos aprendidos en la clase.</w:t>
      </w:r>
    </w:p>
    <w:p w:rsidR="00431195" w:rsidRPr="00036798" w:rsidRDefault="00431195" w:rsidP="001A1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  <w:lang w:eastAsia="es-AR"/>
        </w:rPr>
      </w:pPr>
    </w:p>
    <w:bookmarkEnd w:id="3"/>
    <w:sectPr w:rsidR="00431195" w:rsidRPr="00036798" w:rsidSect="00A326C2">
      <w:pgSz w:w="12240" w:h="20160" w:code="5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976"/>
    <w:multiLevelType w:val="multilevel"/>
    <w:tmpl w:val="F96E80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472F5"/>
    <w:multiLevelType w:val="multilevel"/>
    <w:tmpl w:val="BF8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E16E5"/>
    <w:multiLevelType w:val="multilevel"/>
    <w:tmpl w:val="EF3420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63CCF"/>
    <w:multiLevelType w:val="multilevel"/>
    <w:tmpl w:val="3D8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E7E44"/>
    <w:multiLevelType w:val="multilevel"/>
    <w:tmpl w:val="AC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C2"/>
    <w:rsid w:val="00036798"/>
    <w:rsid w:val="000B2FB4"/>
    <w:rsid w:val="00101C4A"/>
    <w:rsid w:val="001A1AF3"/>
    <w:rsid w:val="002A00AA"/>
    <w:rsid w:val="002F4C5C"/>
    <w:rsid w:val="00387966"/>
    <w:rsid w:val="0039526C"/>
    <w:rsid w:val="00431195"/>
    <w:rsid w:val="004803EC"/>
    <w:rsid w:val="005238CB"/>
    <w:rsid w:val="00640FB1"/>
    <w:rsid w:val="0072419C"/>
    <w:rsid w:val="007370A6"/>
    <w:rsid w:val="007378EF"/>
    <w:rsid w:val="00760F86"/>
    <w:rsid w:val="007A2B66"/>
    <w:rsid w:val="00833C15"/>
    <w:rsid w:val="00A326C2"/>
    <w:rsid w:val="00B71CDC"/>
    <w:rsid w:val="00C4011F"/>
    <w:rsid w:val="00C60775"/>
    <w:rsid w:val="00D05E9D"/>
    <w:rsid w:val="00D53795"/>
    <w:rsid w:val="00ED1F91"/>
    <w:rsid w:val="00F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37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2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370A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7370A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370A6"/>
  </w:style>
  <w:style w:type="character" w:styleId="Hipervnculovisitado">
    <w:name w:val="FollowedHyperlink"/>
    <w:basedOn w:val="Fuentedeprrafopredeter"/>
    <w:uiPriority w:val="99"/>
    <w:semiHidden/>
    <w:unhideWhenUsed/>
    <w:rsid w:val="007370A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803EC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760F8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37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2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370A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7370A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370A6"/>
  </w:style>
  <w:style w:type="character" w:styleId="Hipervnculovisitado">
    <w:name w:val="FollowedHyperlink"/>
    <w:basedOn w:val="Fuentedeprrafopredeter"/>
    <w:uiPriority w:val="99"/>
    <w:semiHidden/>
    <w:unhideWhenUsed/>
    <w:rsid w:val="007370A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803EC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760F8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ExpeUEW7</cp:lastModifiedBy>
  <cp:revision>3</cp:revision>
  <cp:lastPrinted>2013-03-04T22:31:00Z</cp:lastPrinted>
  <dcterms:created xsi:type="dcterms:W3CDTF">2013-03-05T00:15:00Z</dcterms:created>
  <dcterms:modified xsi:type="dcterms:W3CDTF">2013-03-04T22:38:00Z</dcterms:modified>
</cp:coreProperties>
</file>